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7A" w:rsidRDefault="002C147A" w:rsidP="002C147A">
      <w:pPr>
        <w:jc w:val="center"/>
      </w:pPr>
      <w:r>
        <w:rPr>
          <w:noProof/>
        </w:rPr>
        <w:drawing>
          <wp:inline distT="0" distB="0" distL="0" distR="0">
            <wp:extent cx="509905" cy="614680"/>
            <wp:effectExtent l="19050" t="0" r="4445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7A" w:rsidRDefault="002C147A" w:rsidP="002C147A"/>
    <w:tbl>
      <w:tblPr>
        <w:tblW w:w="0" w:type="auto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2C147A" w:rsidTr="00743184">
        <w:trPr>
          <w:trHeight w:val="1134"/>
        </w:trPr>
        <w:tc>
          <w:tcPr>
            <w:tcW w:w="9873" w:type="dxa"/>
            <w:gridSpan w:val="10"/>
          </w:tcPr>
          <w:p w:rsidR="002C147A" w:rsidRPr="009D125B" w:rsidRDefault="002C147A" w:rsidP="00743184">
            <w:pPr>
              <w:jc w:val="center"/>
              <w:rPr>
                <w:b/>
                <w:sz w:val="26"/>
                <w:szCs w:val="26"/>
              </w:rPr>
            </w:pPr>
            <w:r w:rsidRPr="009D125B">
              <w:rPr>
                <w:b/>
                <w:sz w:val="26"/>
                <w:szCs w:val="26"/>
              </w:rPr>
              <w:t xml:space="preserve">АДМИНИСТРАЦИЯ </w:t>
            </w:r>
          </w:p>
          <w:p w:rsidR="002C147A" w:rsidRPr="009D125B" w:rsidRDefault="002C147A" w:rsidP="00743184">
            <w:pPr>
              <w:jc w:val="center"/>
              <w:rPr>
                <w:b/>
                <w:sz w:val="26"/>
                <w:szCs w:val="26"/>
              </w:rPr>
            </w:pPr>
            <w:r w:rsidRPr="009D125B">
              <w:rPr>
                <w:b/>
                <w:sz w:val="26"/>
                <w:szCs w:val="26"/>
              </w:rPr>
              <w:t xml:space="preserve">СЕЛЬСКОГО ПОСЕЛЕНИЯ </w:t>
            </w:r>
            <w:r>
              <w:rPr>
                <w:b/>
                <w:sz w:val="26"/>
                <w:szCs w:val="26"/>
              </w:rPr>
              <w:t>КАРЫМКАРЫ</w:t>
            </w:r>
          </w:p>
          <w:p w:rsidR="002C147A" w:rsidRPr="009D125B" w:rsidRDefault="002C147A" w:rsidP="0074318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9D125B">
              <w:rPr>
                <w:rFonts w:ascii="Georgia" w:hAnsi="Georgia"/>
                <w:b/>
                <w:sz w:val="24"/>
                <w:szCs w:val="24"/>
              </w:rPr>
              <w:t xml:space="preserve">Октябрьского района  </w:t>
            </w:r>
          </w:p>
          <w:p w:rsidR="002C147A" w:rsidRPr="009D125B" w:rsidRDefault="002C147A" w:rsidP="0074318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9D125B"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Pr="009D125B">
              <w:rPr>
                <w:rFonts w:ascii="Georgia" w:hAnsi="Georgia"/>
                <w:b/>
                <w:sz w:val="24"/>
                <w:szCs w:val="24"/>
              </w:rPr>
              <w:t>-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 </w:t>
            </w:r>
            <w:r w:rsidRPr="009D125B">
              <w:rPr>
                <w:rFonts w:ascii="Georgia" w:hAnsi="Georgia"/>
                <w:b/>
                <w:sz w:val="24"/>
                <w:szCs w:val="24"/>
              </w:rPr>
              <w:t>Югры</w:t>
            </w:r>
          </w:p>
          <w:p w:rsidR="002C147A" w:rsidRPr="00AB654A" w:rsidRDefault="002C147A" w:rsidP="00743184">
            <w:pPr>
              <w:jc w:val="center"/>
              <w:rPr>
                <w:b/>
                <w:sz w:val="24"/>
                <w:szCs w:val="24"/>
              </w:rPr>
            </w:pPr>
          </w:p>
          <w:p w:rsidR="002C147A" w:rsidRPr="009D125B" w:rsidRDefault="002C147A" w:rsidP="0074318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2C147A" w:rsidTr="00743184">
        <w:trPr>
          <w:trHeight w:val="425"/>
        </w:trPr>
        <w:tc>
          <w:tcPr>
            <w:tcW w:w="236" w:type="dxa"/>
            <w:vAlign w:val="bottom"/>
          </w:tcPr>
          <w:p w:rsidR="002C147A" w:rsidRDefault="002C147A" w:rsidP="00743184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147A" w:rsidRDefault="002C147A" w:rsidP="00743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3" w:type="dxa"/>
            <w:vAlign w:val="bottom"/>
          </w:tcPr>
          <w:p w:rsidR="002C147A" w:rsidRDefault="002C147A" w:rsidP="007431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147A" w:rsidRPr="0023778E" w:rsidRDefault="002C147A" w:rsidP="00743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октября</w:t>
            </w:r>
          </w:p>
        </w:tc>
        <w:tc>
          <w:tcPr>
            <w:tcW w:w="348" w:type="dxa"/>
            <w:vAlign w:val="bottom"/>
          </w:tcPr>
          <w:p w:rsidR="002C147A" w:rsidRDefault="002C147A" w:rsidP="00743184">
            <w:pPr>
              <w:ind w:right="-10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C147A" w:rsidRDefault="002C147A" w:rsidP="007431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C147A" w:rsidRDefault="002C147A" w:rsidP="007431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2C147A" w:rsidRDefault="002C147A" w:rsidP="00743184"/>
        </w:tc>
        <w:tc>
          <w:tcPr>
            <w:tcW w:w="446" w:type="dxa"/>
            <w:vAlign w:val="bottom"/>
          </w:tcPr>
          <w:p w:rsidR="002C147A" w:rsidRPr="00452DF8" w:rsidRDefault="002C147A" w:rsidP="00743184">
            <w:pPr>
              <w:jc w:val="center"/>
              <w:rPr>
                <w:sz w:val="28"/>
                <w:szCs w:val="28"/>
              </w:rPr>
            </w:pPr>
            <w:r w:rsidRPr="00452DF8">
              <w:rPr>
                <w:sz w:val="28"/>
                <w:szCs w:val="28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147A" w:rsidRDefault="002C147A" w:rsidP="00743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138-п</w:t>
            </w:r>
          </w:p>
        </w:tc>
      </w:tr>
      <w:tr w:rsidR="002C147A" w:rsidTr="00743184">
        <w:trPr>
          <w:trHeight w:val="276"/>
        </w:trPr>
        <w:tc>
          <w:tcPr>
            <w:tcW w:w="9873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C147A" w:rsidRDefault="002C147A" w:rsidP="007431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2C147A" w:rsidRDefault="002C147A" w:rsidP="002C147A">
      <w:pPr>
        <w:rPr>
          <w:sz w:val="24"/>
          <w:szCs w:val="24"/>
        </w:rPr>
      </w:pPr>
    </w:p>
    <w:p w:rsidR="002C147A" w:rsidRPr="002C147A" w:rsidRDefault="002C147A" w:rsidP="002C147A">
      <w:pPr>
        <w:jc w:val="both"/>
        <w:rPr>
          <w:sz w:val="24"/>
          <w:szCs w:val="24"/>
        </w:rPr>
      </w:pPr>
      <w:r w:rsidRPr="002C147A">
        <w:rPr>
          <w:sz w:val="24"/>
          <w:szCs w:val="24"/>
        </w:rPr>
        <w:t xml:space="preserve">Об отмене постановления администрации </w:t>
      </w:r>
    </w:p>
    <w:p w:rsidR="002C147A" w:rsidRPr="002C147A" w:rsidRDefault="002C147A" w:rsidP="002C147A">
      <w:pPr>
        <w:jc w:val="both"/>
        <w:rPr>
          <w:sz w:val="24"/>
          <w:szCs w:val="24"/>
        </w:rPr>
      </w:pPr>
      <w:r w:rsidRPr="002C147A">
        <w:rPr>
          <w:sz w:val="24"/>
          <w:szCs w:val="24"/>
        </w:rPr>
        <w:t>сельского поселения Карымкары</w:t>
      </w:r>
    </w:p>
    <w:p w:rsidR="002C147A" w:rsidRPr="002C147A" w:rsidRDefault="002C147A" w:rsidP="002C147A">
      <w:pPr>
        <w:jc w:val="both"/>
        <w:rPr>
          <w:sz w:val="24"/>
          <w:szCs w:val="24"/>
        </w:rPr>
      </w:pPr>
      <w:r w:rsidRPr="002C147A">
        <w:rPr>
          <w:sz w:val="24"/>
          <w:szCs w:val="24"/>
        </w:rPr>
        <w:t xml:space="preserve">от 12.05.2016 г. № 82-п </w:t>
      </w:r>
    </w:p>
    <w:p w:rsidR="002C147A" w:rsidRPr="002C147A" w:rsidRDefault="002C147A" w:rsidP="002C147A">
      <w:pPr>
        <w:jc w:val="both"/>
        <w:rPr>
          <w:bCs/>
          <w:sz w:val="24"/>
          <w:szCs w:val="24"/>
          <w:lang w:eastAsia="ar-SA"/>
        </w:rPr>
      </w:pPr>
      <w:r w:rsidRPr="002C147A">
        <w:rPr>
          <w:bCs/>
          <w:sz w:val="24"/>
          <w:szCs w:val="24"/>
          <w:lang w:eastAsia="ar-SA"/>
        </w:rPr>
        <w:t>«Об утверждении административного регламента</w:t>
      </w:r>
    </w:p>
    <w:p w:rsidR="002C147A" w:rsidRPr="002C147A" w:rsidRDefault="002C147A" w:rsidP="002C147A">
      <w:pPr>
        <w:jc w:val="both"/>
        <w:rPr>
          <w:rFonts w:eastAsia="Times New Roman CYR"/>
          <w:bCs/>
          <w:color w:val="000000"/>
          <w:sz w:val="24"/>
          <w:szCs w:val="24"/>
          <w:lang w:eastAsia="en-US" w:bidi="en-US"/>
        </w:rPr>
      </w:pPr>
      <w:r w:rsidRPr="002C147A">
        <w:rPr>
          <w:rFonts w:eastAsia="Times New Roman CYR"/>
          <w:bCs/>
          <w:color w:val="000000"/>
          <w:sz w:val="24"/>
          <w:szCs w:val="24"/>
          <w:lang w:eastAsia="en-US" w:bidi="en-US"/>
        </w:rPr>
        <w:t xml:space="preserve">по исполнению муниципальной функции </w:t>
      </w:r>
    </w:p>
    <w:p w:rsidR="002C147A" w:rsidRPr="002C147A" w:rsidRDefault="002C147A" w:rsidP="002C147A">
      <w:pPr>
        <w:jc w:val="both"/>
        <w:rPr>
          <w:bCs/>
          <w:sz w:val="24"/>
          <w:szCs w:val="24"/>
        </w:rPr>
      </w:pPr>
      <w:r w:rsidRPr="002C147A">
        <w:rPr>
          <w:bCs/>
          <w:sz w:val="24"/>
          <w:szCs w:val="24"/>
        </w:rPr>
        <w:t xml:space="preserve">по проведению проверок при осуществлении </w:t>
      </w:r>
    </w:p>
    <w:p w:rsidR="002C147A" w:rsidRPr="002C147A" w:rsidRDefault="002C147A" w:rsidP="002C147A">
      <w:pPr>
        <w:jc w:val="both"/>
        <w:rPr>
          <w:sz w:val="24"/>
          <w:szCs w:val="24"/>
        </w:rPr>
      </w:pPr>
      <w:r w:rsidRPr="002C147A">
        <w:rPr>
          <w:bCs/>
          <w:sz w:val="24"/>
          <w:szCs w:val="24"/>
        </w:rPr>
        <w:t>муниципального земельного контроля»</w:t>
      </w:r>
    </w:p>
    <w:p w:rsidR="002C147A" w:rsidRDefault="002C147A" w:rsidP="002C147A">
      <w:pPr>
        <w:rPr>
          <w:sz w:val="24"/>
          <w:szCs w:val="24"/>
        </w:rPr>
      </w:pPr>
    </w:p>
    <w:p w:rsidR="002C147A" w:rsidRDefault="002C147A" w:rsidP="002C147A">
      <w:pPr>
        <w:rPr>
          <w:sz w:val="24"/>
          <w:szCs w:val="24"/>
        </w:rPr>
      </w:pPr>
    </w:p>
    <w:p w:rsidR="002C147A" w:rsidRPr="00184B94" w:rsidRDefault="002C147A" w:rsidP="002C147A">
      <w:pPr>
        <w:ind w:left="180" w:firstLine="24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84B94">
        <w:rPr>
          <w:sz w:val="24"/>
          <w:szCs w:val="24"/>
        </w:rPr>
        <w:t xml:space="preserve">На основании экспертного заключения Управления государственной регистрации нормативных правовых актов </w:t>
      </w:r>
      <w:r w:rsidRPr="00931470">
        <w:rPr>
          <w:sz w:val="24"/>
          <w:szCs w:val="24"/>
        </w:rPr>
        <w:t xml:space="preserve">от </w:t>
      </w:r>
      <w:r>
        <w:rPr>
          <w:sz w:val="24"/>
          <w:szCs w:val="24"/>
        </w:rPr>
        <w:t>18.10.2022</w:t>
      </w:r>
      <w:r w:rsidRPr="00931470">
        <w:rPr>
          <w:sz w:val="24"/>
          <w:szCs w:val="24"/>
        </w:rPr>
        <w:t xml:space="preserve"> года № 01.03-</w:t>
      </w:r>
      <w:r>
        <w:rPr>
          <w:sz w:val="24"/>
          <w:szCs w:val="24"/>
        </w:rPr>
        <w:t>М</w:t>
      </w:r>
      <w:r w:rsidRPr="00931470">
        <w:rPr>
          <w:sz w:val="24"/>
          <w:szCs w:val="24"/>
        </w:rPr>
        <w:t>-</w:t>
      </w:r>
      <w:r w:rsidR="000B3BB2">
        <w:rPr>
          <w:sz w:val="24"/>
          <w:szCs w:val="24"/>
        </w:rPr>
        <w:t>770</w:t>
      </w:r>
      <w:r w:rsidRPr="00184B94">
        <w:rPr>
          <w:sz w:val="24"/>
          <w:szCs w:val="24"/>
        </w:rPr>
        <w:t xml:space="preserve"> и с целью приведения в соответствие с действующим законодательством РФ:</w:t>
      </w:r>
    </w:p>
    <w:p w:rsidR="002C147A" w:rsidRDefault="002C147A" w:rsidP="002C147A">
      <w:pPr>
        <w:jc w:val="both"/>
      </w:pPr>
    </w:p>
    <w:p w:rsidR="002C147A" w:rsidRPr="00636222" w:rsidRDefault="002C147A" w:rsidP="002C147A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36222">
        <w:rPr>
          <w:sz w:val="24"/>
          <w:szCs w:val="24"/>
        </w:rPr>
        <w:t xml:space="preserve">Признать утратившим силу постановление администрации сельского поселения </w:t>
      </w:r>
    </w:p>
    <w:p w:rsidR="002C147A" w:rsidRPr="00636222" w:rsidRDefault="002C147A" w:rsidP="002C147A">
      <w:pPr>
        <w:ind w:left="708" w:firstLine="1"/>
        <w:jc w:val="both"/>
        <w:rPr>
          <w:bCs/>
          <w:sz w:val="24"/>
          <w:szCs w:val="24"/>
          <w:lang w:eastAsia="ar-SA"/>
        </w:rPr>
      </w:pPr>
      <w:r>
        <w:rPr>
          <w:sz w:val="24"/>
          <w:szCs w:val="24"/>
        </w:rPr>
        <w:t xml:space="preserve">Карымкары </w:t>
      </w:r>
      <w:r>
        <w:rPr>
          <w:bCs/>
          <w:sz w:val="24"/>
          <w:szCs w:val="24"/>
          <w:lang w:eastAsia="ar-SA"/>
        </w:rPr>
        <w:t>от 12.05.2016 года № 82-п "Об утверждении административного регламента по исполнению муниципальной функции по проведению проверок при осуществлении муниципального земельного контроля".</w:t>
      </w:r>
    </w:p>
    <w:p w:rsidR="002C147A" w:rsidRPr="00636222" w:rsidRDefault="002C147A" w:rsidP="002C147A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36222">
        <w:rPr>
          <w:sz w:val="24"/>
          <w:szCs w:val="24"/>
        </w:rPr>
        <w:t>Постановление обнародовать путем размещения на официальном сайте сельского поселения Карымкары в сети «Интернет».</w:t>
      </w:r>
    </w:p>
    <w:p w:rsidR="002C147A" w:rsidRPr="00636222" w:rsidRDefault="002C147A" w:rsidP="002C147A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36222">
        <w:rPr>
          <w:sz w:val="24"/>
          <w:szCs w:val="24"/>
        </w:rPr>
        <w:t>Постановление вступает в силу  с момента  подписания.</w:t>
      </w:r>
    </w:p>
    <w:p w:rsidR="002C147A" w:rsidRPr="00CA6C19" w:rsidRDefault="002C147A" w:rsidP="002C147A">
      <w:pPr>
        <w:pStyle w:val="1"/>
        <w:numPr>
          <w:ilvl w:val="0"/>
          <w:numId w:val="1"/>
        </w:numPr>
        <w:shd w:val="clear" w:color="auto" w:fill="FFFFFF"/>
        <w:jc w:val="both"/>
        <w:rPr>
          <w:sz w:val="24"/>
          <w:szCs w:val="24"/>
          <w:lang w:val="ru-RU"/>
        </w:rPr>
      </w:pPr>
      <w:r>
        <w:rPr>
          <w:b w:val="0"/>
          <w:sz w:val="24"/>
          <w:szCs w:val="24"/>
        </w:rPr>
        <w:t>Контроль  за</w:t>
      </w:r>
      <w:r>
        <w:rPr>
          <w:b w:val="0"/>
          <w:sz w:val="24"/>
          <w:szCs w:val="24"/>
          <w:lang w:val="ru-RU"/>
        </w:rPr>
        <w:t xml:space="preserve"> исполнением</w:t>
      </w:r>
      <w:r w:rsidRPr="00CA6C19">
        <w:rPr>
          <w:b w:val="0"/>
          <w:sz w:val="24"/>
          <w:szCs w:val="24"/>
        </w:rPr>
        <w:t xml:space="preserve">  постановления  </w:t>
      </w:r>
      <w:r>
        <w:rPr>
          <w:b w:val="0"/>
          <w:sz w:val="24"/>
          <w:szCs w:val="24"/>
          <w:lang w:val="ru-RU"/>
        </w:rPr>
        <w:t>оставляю за собой.</w:t>
      </w:r>
    </w:p>
    <w:p w:rsidR="002C147A" w:rsidRDefault="002C147A" w:rsidP="002C147A">
      <w:pPr>
        <w:shd w:val="clear" w:color="auto" w:fill="FFFFFF"/>
        <w:jc w:val="both"/>
        <w:rPr>
          <w:sz w:val="24"/>
          <w:szCs w:val="24"/>
        </w:rPr>
      </w:pPr>
    </w:p>
    <w:p w:rsidR="002C147A" w:rsidRDefault="002C147A" w:rsidP="002C147A">
      <w:pPr>
        <w:shd w:val="clear" w:color="auto" w:fill="FFFFFF"/>
        <w:jc w:val="both"/>
        <w:rPr>
          <w:sz w:val="24"/>
          <w:szCs w:val="24"/>
        </w:rPr>
      </w:pPr>
    </w:p>
    <w:p w:rsidR="002C147A" w:rsidRDefault="002C147A" w:rsidP="002C147A">
      <w:pPr>
        <w:shd w:val="clear" w:color="auto" w:fill="FFFFFF"/>
        <w:jc w:val="both"/>
        <w:rPr>
          <w:sz w:val="24"/>
          <w:szCs w:val="24"/>
        </w:rPr>
      </w:pPr>
    </w:p>
    <w:p w:rsidR="002C147A" w:rsidRDefault="002C147A" w:rsidP="002C147A">
      <w:pPr>
        <w:shd w:val="clear" w:color="auto" w:fill="FFFFFF"/>
        <w:jc w:val="both"/>
        <w:rPr>
          <w:sz w:val="24"/>
          <w:szCs w:val="24"/>
        </w:rPr>
      </w:pPr>
    </w:p>
    <w:p w:rsidR="002C147A" w:rsidRDefault="002C147A" w:rsidP="002C147A">
      <w:pPr>
        <w:jc w:val="both"/>
        <w:rPr>
          <w:sz w:val="24"/>
          <w:szCs w:val="24"/>
        </w:rPr>
      </w:pPr>
    </w:p>
    <w:p w:rsidR="002C147A" w:rsidRDefault="002C147A" w:rsidP="002C14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И.о. главы сельского поселения Карымкары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Н.А. Мудрецова</w:t>
      </w: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63BB7"/>
    <w:multiLevelType w:val="hybridMultilevel"/>
    <w:tmpl w:val="C202810A"/>
    <w:lvl w:ilvl="0" w:tplc="C2DAA8E6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2C147A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3BB2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3F43"/>
    <w:rsid w:val="002B6907"/>
    <w:rsid w:val="002B7B65"/>
    <w:rsid w:val="002C147A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147A"/>
    <w:pPr>
      <w:keepNext/>
      <w:outlineLvl w:val="0"/>
    </w:pPr>
    <w:rPr>
      <w:rFonts w:eastAsia="Calibri"/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47A"/>
    <w:rPr>
      <w:rFonts w:ascii="Times New Roman" w:eastAsia="Calibri" w:hAnsi="Times New Roman" w:cs="Times New Roman"/>
      <w:b/>
      <w:bCs/>
      <w:sz w:val="20"/>
      <w:szCs w:val="20"/>
      <w:lang/>
    </w:rPr>
  </w:style>
  <w:style w:type="paragraph" w:customStyle="1" w:styleId="ConsPlusTitle">
    <w:name w:val="ConsPlusTitle"/>
    <w:uiPriority w:val="99"/>
    <w:rsid w:val="002C14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C14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14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4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2022-10-24T05:35:00Z</dcterms:created>
  <dcterms:modified xsi:type="dcterms:W3CDTF">2022-10-24T05:39:00Z</dcterms:modified>
</cp:coreProperties>
</file>